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B784B" w:rsidRDefault="000B784B" w:rsidP="003C3A52">
            <w:pP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Работаем на результат:</w:t>
            </w:r>
          </w:p>
          <w:p w:rsidR="003C3A52" w:rsidRPr="00A6087C" w:rsidRDefault="000B784B" w:rsidP="003C3A52">
            <w:pPr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r w:rsidR="00A6087C"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ейтинг кадастровых инженеров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Курской обл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сти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6"/>
          <w:szCs w:val="26"/>
        </w:rPr>
      </w:pPr>
      <w:r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>Управление</w:t>
      </w:r>
      <w:r w:rsidR="00A6087C"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>м</w:t>
      </w:r>
      <w:r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 xml:space="preserve"> Росреестра по Курской области </w:t>
      </w:r>
      <w:r w:rsidR="00A6087C"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 xml:space="preserve">проведен анализ профессиональной деятельности кадастровых инженеров за </w:t>
      </w:r>
      <w:r w:rsidR="000B784B"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>9 месяцев</w:t>
      </w:r>
      <w:r w:rsidR="00A6087C"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 xml:space="preserve"> 2017года</w:t>
      </w:r>
      <w:r w:rsidRPr="005975D4">
        <w:rPr>
          <w:rStyle w:val="fontstyle01"/>
          <w:rFonts w:ascii="Times New Roman" w:hAnsi="Times New Roman" w:cs="Times New Roman"/>
          <w:i/>
          <w:sz w:val="26"/>
          <w:szCs w:val="26"/>
        </w:rPr>
        <w:t xml:space="preserve">. </w:t>
      </w:r>
    </w:p>
    <w:p w:rsidR="005975D4" w:rsidRPr="005975D4" w:rsidRDefault="005975D4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6"/>
          <w:szCs w:val="26"/>
        </w:rPr>
      </w:pPr>
    </w:p>
    <w:p w:rsidR="000B784B" w:rsidRPr="005975D4" w:rsidRDefault="000B784B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 xml:space="preserve">В очередной раз Управлением Росреестра по Курской области сформирован рейтинг кадастровых инженеров, осуществляющих свою деятельность на территории Курской области в 2017 году. </w:t>
      </w:r>
    </w:p>
    <w:p w:rsidR="000B784B" w:rsidRPr="005975D4" w:rsidRDefault="000B784B" w:rsidP="0059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При анализе в отношении каждого исполнителя кадастровых работ было рассмотрено следующее:</w:t>
      </w:r>
    </w:p>
    <w:p w:rsidR="000B784B" w:rsidRPr="005975D4" w:rsidRDefault="00A6087C" w:rsidP="005975D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количеств</w:t>
      </w:r>
      <w:r w:rsidR="000B784B" w:rsidRPr="005975D4">
        <w:rPr>
          <w:rFonts w:ascii="Times New Roman" w:hAnsi="Times New Roman" w:cs="Times New Roman"/>
          <w:sz w:val="26"/>
          <w:szCs w:val="26"/>
        </w:rPr>
        <w:t>о поданных заявлений;</w:t>
      </w:r>
      <w:r w:rsidRPr="005975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784B" w:rsidRPr="005975D4" w:rsidRDefault="00A6087C" w:rsidP="005975D4">
      <w:pPr>
        <w:pStyle w:val="a7"/>
        <w:numPr>
          <w:ilvl w:val="0"/>
          <w:numId w:val="1"/>
        </w:numPr>
        <w:spacing w:after="0" w:line="240" w:lineRule="auto"/>
        <w:ind w:left="0" w:firstLine="1140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количеств</w:t>
      </w:r>
      <w:r w:rsidR="000B784B" w:rsidRPr="005975D4">
        <w:rPr>
          <w:rFonts w:ascii="Times New Roman" w:hAnsi="Times New Roman" w:cs="Times New Roman"/>
          <w:sz w:val="26"/>
          <w:szCs w:val="26"/>
        </w:rPr>
        <w:t>о</w:t>
      </w:r>
      <w:r w:rsidRPr="005975D4">
        <w:rPr>
          <w:rFonts w:ascii="Times New Roman" w:hAnsi="Times New Roman" w:cs="Times New Roman"/>
          <w:sz w:val="26"/>
          <w:szCs w:val="26"/>
        </w:rPr>
        <w:t xml:space="preserve"> принятых решений о приостановлении го</w:t>
      </w:r>
      <w:r w:rsidR="000B784B" w:rsidRPr="005975D4">
        <w:rPr>
          <w:rFonts w:ascii="Times New Roman" w:hAnsi="Times New Roman" w:cs="Times New Roman"/>
          <w:sz w:val="26"/>
          <w:szCs w:val="26"/>
        </w:rPr>
        <w:t>сударственно кадастрового учета;</w:t>
      </w:r>
      <w:r w:rsidRPr="005975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12D2" w:rsidRPr="005975D4" w:rsidRDefault="00A6087C" w:rsidP="000B784B">
      <w:pPr>
        <w:pStyle w:val="a7"/>
        <w:numPr>
          <w:ilvl w:val="0"/>
          <w:numId w:val="1"/>
        </w:numPr>
        <w:spacing w:after="0" w:line="240" w:lineRule="auto"/>
        <w:ind w:left="0" w:firstLine="1140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количеств</w:t>
      </w:r>
      <w:r w:rsidR="000B784B" w:rsidRPr="005975D4">
        <w:rPr>
          <w:rFonts w:ascii="Times New Roman" w:hAnsi="Times New Roman" w:cs="Times New Roman"/>
          <w:sz w:val="26"/>
          <w:szCs w:val="26"/>
        </w:rPr>
        <w:t>о</w:t>
      </w:r>
      <w:r w:rsidRPr="005975D4">
        <w:rPr>
          <w:rFonts w:ascii="Times New Roman" w:hAnsi="Times New Roman" w:cs="Times New Roman"/>
          <w:sz w:val="26"/>
          <w:szCs w:val="26"/>
        </w:rPr>
        <w:t xml:space="preserve"> решений об отказе в осуществлении государственного кадастрового учета</w:t>
      </w:r>
      <w:r w:rsidR="000B784B" w:rsidRPr="005975D4">
        <w:rPr>
          <w:rFonts w:ascii="Times New Roman" w:hAnsi="Times New Roman" w:cs="Times New Roman"/>
          <w:sz w:val="26"/>
          <w:szCs w:val="26"/>
        </w:rPr>
        <w:t>.</w:t>
      </w:r>
    </w:p>
    <w:p w:rsidR="000B784B" w:rsidRPr="005975D4" w:rsidRDefault="000B784B" w:rsidP="000B784B">
      <w:pPr>
        <w:pStyle w:val="a7"/>
        <w:numPr>
          <w:ilvl w:val="0"/>
          <w:numId w:val="1"/>
        </w:numPr>
        <w:spacing w:after="0" w:line="240" w:lineRule="auto"/>
        <w:ind w:left="0" w:firstLine="1140"/>
        <w:jc w:val="both"/>
        <w:rPr>
          <w:rFonts w:ascii="Times New Roman" w:hAnsi="Times New Roman" w:cs="Times New Roman"/>
          <w:sz w:val="26"/>
          <w:szCs w:val="26"/>
        </w:rPr>
      </w:pPr>
    </w:p>
    <w:p w:rsidR="003E17C0" w:rsidRPr="005975D4" w:rsidRDefault="000B784B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По итогам, н</w:t>
      </w:r>
      <w:r w:rsidR="00EC12D2" w:rsidRPr="005975D4">
        <w:rPr>
          <w:rFonts w:ascii="Times New Roman" w:hAnsi="Times New Roman" w:cs="Times New Roman"/>
          <w:sz w:val="26"/>
          <w:szCs w:val="26"/>
        </w:rPr>
        <w:t xml:space="preserve">а основе этих данных был сформирован рейтинг кадастровых инженеров по </w:t>
      </w:r>
      <w:r w:rsidR="003E17C0" w:rsidRPr="005975D4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="00EC12D2" w:rsidRPr="005975D4">
        <w:rPr>
          <w:rFonts w:ascii="Times New Roman" w:hAnsi="Times New Roman" w:cs="Times New Roman"/>
          <w:sz w:val="26"/>
          <w:szCs w:val="26"/>
        </w:rPr>
        <w:t>показателям</w:t>
      </w:r>
      <w:r w:rsidR="003E17C0" w:rsidRPr="005975D4">
        <w:rPr>
          <w:rFonts w:ascii="Times New Roman" w:hAnsi="Times New Roman" w:cs="Times New Roman"/>
          <w:sz w:val="26"/>
          <w:szCs w:val="26"/>
        </w:rPr>
        <w:t>:</w:t>
      </w:r>
    </w:p>
    <w:p w:rsidR="003E17C0" w:rsidRPr="005975D4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 xml:space="preserve">- </w:t>
      </w:r>
      <w:r w:rsidR="00EC12D2" w:rsidRPr="005975D4">
        <w:rPr>
          <w:rFonts w:ascii="Times New Roman" w:hAnsi="Times New Roman" w:cs="Times New Roman"/>
          <w:sz w:val="26"/>
          <w:szCs w:val="26"/>
        </w:rPr>
        <w:t>«</w:t>
      </w:r>
      <w:r w:rsidR="000B784B" w:rsidRPr="005975D4">
        <w:rPr>
          <w:rFonts w:ascii="Times New Roman" w:hAnsi="Times New Roman" w:cs="Times New Roman"/>
          <w:sz w:val="26"/>
          <w:szCs w:val="26"/>
        </w:rPr>
        <w:t>доля положительных решений  от общего количества принятых решений</w:t>
      </w:r>
      <w:r w:rsidR="00EC12D2" w:rsidRPr="005975D4">
        <w:rPr>
          <w:rFonts w:ascii="Times New Roman" w:hAnsi="Times New Roman" w:cs="Times New Roman"/>
          <w:sz w:val="26"/>
          <w:szCs w:val="26"/>
        </w:rPr>
        <w:t>»</w:t>
      </w:r>
      <w:r w:rsidRPr="005975D4">
        <w:rPr>
          <w:rFonts w:ascii="Times New Roman" w:hAnsi="Times New Roman" w:cs="Times New Roman"/>
          <w:sz w:val="26"/>
          <w:szCs w:val="26"/>
        </w:rPr>
        <w:t>;</w:t>
      </w:r>
    </w:p>
    <w:p w:rsidR="00EC12D2" w:rsidRPr="005975D4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 xml:space="preserve">- </w:t>
      </w:r>
      <w:r w:rsidR="00EC12D2" w:rsidRPr="005975D4">
        <w:rPr>
          <w:rFonts w:ascii="Times New Roman" w:hAnsi="Times New Roman" w:cs="Times New Roman"/>
          <w:sz w:val="26"/>
          <w:szCs w:val="26"/>
        </w:rPr>
        <w:t>«</w:t>
      </w:r>
      <w:r w:rsidR="000B784B" w:rsidRPr="005975D4">
        <w:rPr>
          <w:rFonts w:ascii="Times New Roman" w:hAnsi="Times New Roman" w:cs="Times New Roman"/>
          <w:sz w:val="26"/>
          <w:szCs w:val="26"/>
        </w:rPr>
        <w:t>доля решений о приостановлении от общего количества принятых решений»;</w:t>
      </w:r>
    </w:p>
    <w:p w:rsidR="000B784B" w:rsidRPr="005975D4" w:rsidRDefault="000B784B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- «доля решений об отказе от общего количества принятых решений».</w:t>
      </w:r>
    </w:p>
    <w:p w:rsidR="00EC12D2" w:rsidRPr="005975D4" w:rsidRDefault="000B784B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Fonts w:ascii="Times New Roman" w:hAnsi="Times New Roman" w:cs="Times New Roman"/>
          <w:sz w:val="26"/>
          <w:szCs w:val="26"/>
        </w:rPr>
        <w:t>Вместе с тем</w:t>
      </w:r>
      <w:r w:rsidR="00EC12D2" w:rsidRPr="005975D4">
        <w:rPr>
          <w:rFonts w:ascii="Times New Roman" w:hAnsi="Times New Roman" w:cs="Times New Roman"/>
          <w:sz w:val="26"/>
          <w:szCs w:val="26"/>
        </w:rPr>
        <w:t xml:space="preserve">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5975D4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75D4">
        <w:rPr>
          <w:rFonts w:ascii="Times New Roman" w:hAnsi="Times New Roman" w:cs="Times New Roman"/>
          <w:sz w:val="26"/>
          <w:szCs w:val="26"/>
        </w:rPr>
        <w:t>По итогам проделанной работы</w:t>
      </w:r>
      <w:r w:rsidR="005975D4">
        <w:rPr>
          <w:rFonts w:ascii="Times New Roman" w:hAnsi="Times New Roman" w:cs="Times New Roman"/>
          <w:sz w:val="26"/>
          <w:szCs w:val="26"/>
        </w:rPr>
        <w:t>,</w:t>
      </w:r>
      <w:r w:rsidRPr="005975D4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5975D4">
        <w:rPr>
          <w:rFonts w:ascii="Times New Roman" w:hAnsi="Times New Roman" w:cs="Times New Roman"/>
          <w:sz w:val="26"/>
          <w:szCs w:val="26"/>
        </w:rPr>
        <w:t>саморегулируемые</w:t>
      </w:r>
      <w:proofErr w:type="spellEnd"/>
      <w:r w:rsidRPr="005975D4">
        <w:rPr>
          <w:rFonts w:ascii="Times New Roman" w:hAnsi="Times New Roman" w:cs="Times New Roman"/>
          <w:sz w:val="26"/>
          <w:szCs w:val="26"/>
        </w:rPr>
        <w:t xml:space="preserve">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5975D4">
        <w:rPr>
          <w:rFonts w:ascii="Times New Roman" w:hAnsi="Times New Roman" w:cs="Times New Roman"/>
          <w:sz w:val="26"/>
          <w:szCs w:val="26"/>
        </w:rPr>
        <w:t>к</w:t>
      </w:r>
      <w:r w:rsidRPr="005975D4">
        <w:rPr>
          <w:rFonts w:ascii="Times New Roman" w:hAnsi="Times New Roman" w:cs="Times New Roman"/>
          <w:sz w:val="26"/>
          <w:szCs w:val="26"/>
        </w:rPr>
        <w:t>е документов, необходимых для осуществления государственного кадастрового учета</w:t>
      </w:r>
      <w:r w:rsidR="003E17C0" w:rsidRPr="005975D4">
        <w:rPr>
          <w:rFonts w:ascii="Times New Roman" w:hAnsi="Times New Roman" w:cs="Times New Roman"/>
          <w:sz w:val="26"/>
          <w:szCs w:val="26"/>
        </w:rPr>
        <w:t xml:space="preserve"> с приложением рейтинга кадастровых инженеров, сформированного по итогам </w:t>
      </w:r>
      <w:r w:rsidR="003E17C0"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профессиональной деятельности кадастровых инженеров за </w:t>
      </w:r>
      <w:r w:rsidR="000B784B" w:rsidRPr="005975D4">
        <w:rPr>
          <w:rStyle w:val="fontstyle01"/>
          <w:rFonts w:ascii="Times New Roman" w:hAnsi="Times New Roman" w:cs="Times New Roman"/>
          <w:sz w:val="26"/>
          <w:szCs w:val="26"/>
        </w:rPr>
        <w:t>9 месяцев</w:t>
      </w:r>
      <w:r w:rsidR="003E17C0"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2017года</w:t>
      </w:r>
      <w:r w:rsidR="003E17C0" w:rsidRPr="005975D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B784B" w:rsidRPr="005975D4" w:rsidRDefault="000B784B" w:rsidP="000B7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>Данные мероприятия проводятся Управлением Росреестра</w:t>
      </w:r>
      <w:r w:rsidR="005975D4"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по Курской области</w:t>
      </w:r>
      <w:r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 ежеквартально в целях снижения доли решений о приостановлении государственного  кадастрового учета</w:t>
      </w:r>
      <w:r w:rsidR="00DD6AA6"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, </w:t>
      </w:r>
      <w:r w:rsidR="005975D4" w:rsidRPr="005975D4">
        <w:rPr>
          <w:rStyle w:val="fontstyle01"/>
          <w:rFonts w:ascii="Times New Roman" w:hAnsi="Times New Roman" w:cs="Times New Roman"/>
          <w:sz w:val="26"/>
          <w:szCs w:val="26"/>
        </w:rPr>
        <w:t xml:space="preserve">в том числе в целях реализации «дорожной карты» целевой модели </w:t>
      </w:r>
      <w:r w:rsidR="005975D4" w:rsidRPr="005975D4">
        <w:rPr>
          <w:rFonts w:ascii="Times New Roman" w:hAnsi="Times New Roman" w:cs="Times New Roman"/>
          <w:sz w:val="26"/>
          <w:szCs w:val="26"/>
        </w:rPr>
        <w:t>«Постановка на кадастровый учет земельных участков и объектов недвижимого имущества»</w:t>
      </w:r>
      <w:r w:rsidRPr="005975D4">
        <w:rPr>
          <w:rFonts w:ascii="Times New Roman" w:hAnsi="Times New Roman" w:cs="Times New Roman"/>
          <w:sz w:val="26"/>
          <w:szCs w:val="26"/>
        </w:rPr>
        <w:t xml:space="preserve">. </w:t>
      </w:r>
      <w:r w:rsidR="005975D4" w:rsidRPr="005975D4">
        <w:rPr>
          <w:rFonts w:ascii="Times New Roman" w:hAnsi="Times New Roman" w:cs="Times New Roman"/>
          <w:sz w:val="26"/>
          <w:szCs w:val="26"/>
        </w:rPr>
        <w:t>Так, в настоящее время, по фактору 2.2 «Профессионализм участников кадастрового учета» доля заявлений о постановке на государственный кадастровый учет, рассмотрение которых приостановлено государственным регистратором прав составляет 19,39%, доля заявлений о постановке на государственный кадастровый учет, по которым принято решение об отказе в осуществлении государственного кадастрового учета – 9,38%.</w:t>
      </w:r>
    </w:p>
    <w:p w:rsidR="00EC12D2" w:rsidRPr="005975D4" w:rsidRDefault="00EC12D2" w:rsidP="007A625B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3E17C0" w:rsidRPr="005975D4" w:rsidRDefault="003662CA" w:rsidP="003E1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975D4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3E17C0" w:rsidRPr="005975D4">
        <w:rPr>
          <w:rFonts w:ascii="Times New Roman" w:hAnsi="Times New Roman" w:cs="Times New Roman"/>
          <w:color w:val="000000"/>
          <w:sz w:val="26"/>
          <w:szCs w:val="26"/>
        </w:rPr>
        <w:t xml:space="preserve">Ведущий специалист-эксперт </w:t>
      </w:r>
    </w:p>
    <w:p w:rsidR="003E17C0" w:rsidRPr="005975D4" w:rsidRDefault="003E17C0" w:rsidP="003E1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975D4">
        <w:rPr>
          <w:rFonts w:ascii="Times New Roman" w:hAnsi="Times New Roman" w:cs="Times New Roman"/>
          <w:color w:val="000000"/>
          <w:sz w:val="26"/>
          <w:szCs w:val="26"/>
        </w:rPr>
        <w:t xml:space="preserve">отдела организации, мониторинга и контроля </w:t>
      </w:r>
    </w:p>
    <w:p w:rsidR="003E17C0" w:rsidRPr="005975D4" w:rsidRDefault="003E17C0" w:rsidP="003E1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975D4">
        <w:rPr>
          <w:rFonts w:ascii="Times New Roman" w:hAnsi="Times New Roman" w:cs="Times New Roman"/>
          <w:color w:val="000000"/>
          <w:sz w:val="26"/>
          <w:szCs w:val="26"/>
        </w:rPr>
        <w:t>Управления Росреестра по Курской области</w:t>
      </w:r>
    </w:p>
    <w:p w:rsidR="009E41D8" w:rsidRPr="005975D4" w:rsidRDefault="003E17C0" w:rsidP="003E17C0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6"/>
          <w:szCs w:val="26"/>
        </w:rPr>
      </w:pPr>
      <w:r w:rsidRPr="005975D4">
        <w:rPr>
          <w:rStyle w:val="fontstyle21"/>
          <w:rFonts w:ascii="Times New Roman" w:hAnsi="Times New Roman" w:cs="Times New Roman"/>
          <w:sz w:val="26"/>
          <w:szCs w:val="26"/>
        </w:rPr>
        <w:t>Азарова Юлия Валерьевна</w:t>
      </w:r>
    </w:p>
    <w:p w:rsidR="002567C5" w:rsidRPr="003C3A52" w:rsidRDefault="005975D4" w:rsidP="003E17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67C5" w:rsidRPr="003C3A52" w:rsidSect="005975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0279C"/>
    <w:multiLevelType w:val="hybridMultilevel"/>
    <w:tmpl w:val="A22AAE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0B784B"/>
    <w:rsid w:val="00264AE1"/>
    <w:rsid w:val="00283220"/>
    <w:rsid w:val="003662CA"/>
    <w:rsid w:val="003C3A52"/>
    <w:rsid w:val="003E17C0"/>
    <w:rsid w:val="004943BC"/>
    <w:rsid w:val="004D16A2"/>
    <w:rsid w:val="005975D4"/>
    <w:rsid w:val="005C0B94"/>
    <w:rsid w:val="00646C2D"/>
    <w:rsid w:val="00651CD1"/>
    <w:rsid w:val="00660030"/>
    <w:rsid w:val="00776479"/>
    <w:rsid w:val="007A625B"/>
    <w:rsid w:val="00875F7C"/>
    <w:rsid w:val="008B39A3"/>
    <w:rsid w:val="00945BE3"/>
    <w:rsid w:val="009E41D8"/>
    <w:rsid w:val="00A6087C"/>
    <w:rsid w:val="00A64F87"/>
    <w:rsid w:val="00B4144A"/>
    <w:rsid w:val="00D24025"/>
    <w:rsid w:val="00D423B3"/>
    <w:rsid w:val="00DB1813"/>
    <w:rsid w:val="00DD6AA6"/>
    <w:rsid w:val="00EB3107"/>
    <w:rsid w:val="00EC12D2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B7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13</cp:revision>
  <cp:lastPrinted>2017-10-13T06:43:00Z</cp:lastPrinted>
  <dcterms:created xsi:type="dcterms:W3CDTF">2017-07-06T06:04:00Z</dcterms:created>
  <dcterms:modified xsi:type="dcterms:W3CDTF">2017-10-13T06:43:00Z</dcterms:modified>
</cp:coreProperties>
</file>